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A03F" w14:textId="77777777" w:rsidR="002523BA" w:rsidRDefault="002523BA">
      <w:pPr>
        <w:tabs>
          <w:tab w:val="right" w:pos="9638"/>
        </w:tabs>
        <w:spacing w:after="120" w:line="264" w:lineRule="auto"/>
        <w:rPr>
          <w:b/>
          <w:bCs/>
        </w:rPr>
      </w:pPr>
    </w:p>
    <w:p w14:paraId="174B7F1C" w14:textId="4E8EC03B" w:rsidR="002523BA" w:rsidRDefault="00000000">
      <w:pPr>
        <w:tabs>
          <w:tab w:val="right" w:pos="9638"/>
        </w:tabs>
        <w:spacing w:after="120" w:line="264" w:lineRule="auto"/>
      </w:pPr>
      <w:r>
        <w:rPr>
          <w:b/>
          <w:bCs/>
        </w:rPr>
        <w:t>RRCO/</w:t>
      </w:r>
      <w:r w:rsidR="00DA7BF6">
        <w:rPr>
          <w:b/>
          <w:bCs/>
        </w:rPr>
        <w:t>C&amp;E(TH)IM/2025-2026/696</w:t>
      </w:r>
      <w:r>
        <w:tab/>
      </w:r>
      <w:r w:rsidR="00576C68">
        <w:rPr>
          <w:b/>
          <w:bCs/>
        </w:rPr>
        <w:t>24</w:t>
      </w:r>
      <w:r w:rsidR="00DC0D38">
        <w:rPr>
          <w:b/>
          <w:bCs/>
        </w:rPr>
        <w:t>/</w:t>
      </w:r>
      <w:r>
        <w:rPr>
          <w:b/>
          <w:bCs/>
        </w:rPr>
        <w:t>10/2026</w:t>
      </w:r>
    </w:p>
    <w:p w14:paraId="46581011" w14:textId="77777777" w:rsidR="002523BA" w:rsidRDefault="002523BA">
      <w:pPr>
        <w:spacing w:before="120" w:after="160"/>
        <w:jc w:val="center"/>
        <w:rPr>
          <w:b/>
          <w:bCs/>
          <w:sz w:val="28"/>
          <w:szCs w:val="28"/>
        </w:rPr>
      </w:pPr>
    </w:p>
    <w:p w14:paraId="3B6D2D2D" w14:textId="77777777" w:rsidR="002523BA" w:rsidRDefault="00000000">
      <w:pPr>
        <w:spacing w:before="120" w:after="160"/>
        <w:jc w:val="center"/>
        <w:rPr>
          <w:sz w:val="28"/>
          <w:szCs w:val="28"/>
        </w:rPr>
      </w:pPr>
      <w:r>
        <w:rPr>
          <w:b/>
          <w:bCs/>
          <w:sz w:val="28"/>
          <w:szCs w:val="28"/>
        </w:rPr>
        <w:t>Auction Notice</w:t>
      </w:r>
    </w:p>
    <w:p w14:paraId="666AD862" w14:textId="3E67A5C2" w:rsidR="002523BA" w:rsidRDefault="00000000">
      <w:pPr>
        <w:spacing w:after="120" w:line="264" w:lineRule="auto"/>
        <w:jc w:val="both"/>
      </w:pPr>
      <w:r>
        <w:t xml:space="preserve">The Regional Revenue and Customs Office (RRCO), Thimphu, hereby </w:t>
      </w:r>
      <w:r w:rsidR="00DC0D38">
        <w:t>re-</w:t>
      </w:r>
      <w:r>
        <w:t>notifies all interested bidders of an open public auction for the disposal of confiscated goods. The auction is scheduled to be held on 9</w:t>
      </w:r>
      <w:r>
        <w:rPr>
          <w:vertAlign w:val="superscript"/>
        </w:rPr>
        <w:t>th</w:t>
      </w:r>
      <w:r>
        <w:t xml:space="preserve"> </w:t>
      </w:r>
      <w:r w:rsidR="00DC0D38">
        <w:t>Novem</w:t>
      </w:r>
      <w:r>
        <w:t>ber 2026, at 10:</w:t>
      </w:r>
      <w:r w:rsidR="00DC0D38">
        <w:t>3</w:t>
      </w:r>
      <w:r>
        <w:t>0 AM in the RRCO Aspiration Hall, Thimphu. Interested bidders are required to register and obtain a token in order to participate in the auction. Registration and token issuance will commence one week prior to the auction date and will be facilitated during office hours by the Customs and Excise Division, RRCO Thimphu. It is important to note that token issuance and inspection of the goods will not be permitted on the day of the auction.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938"/>
        <w:gridCol w:w="1300"/>
        <w:gridCol w:w="2700"/>
      </w:tblGrid>
      <w:tr w:rsidR="002523BA" w14:paraId="39E407EA" w14:textId="77777777">
        <w:trPr>
          <w:cantSplit/>
          <w:tblHeader/>
        </w:trPr>
        <w:tc>
          <w:tcPr>
            <w:tcW w:w="7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vAlign w:val="center"/>
          </w:tcPr>
          <w:p w14:paraId="2BFC1AEB" w14:textId="77777777" w:rsidR="002523BA" w:rsidRDefault="00000000">
            <w:pPr>
              <w:jc w:val="center"/>
            </w:pPr>
            <w:proofErr w:type="spellStart"/>
            <w:r>
              <w:rPr>
                <w:b/>
                <w:bCs/>
              </w:rPr>
              <w:t>Sl.No</w:t>
            </w:r>
            <w:proofErr w:type="spellEnd"/>
          </w:p>
        </w:tc>
        <w:tc>
          <w:tcPr>
            <w:tcW w:w="49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vAlign w:val="center"/>
          </w:tcPr>
          <w:p w14:paraId="01A171C2" w14:textId="77777777" w:rsidR="002523BA" w:rsidRDefault="00000000">
            <w:pPr>
              <w:jc w:val="center"/>
            </w:pPr>
            <w:r>
              <w:rPr>
                <w:b/>
                <w:bCs/>
              </w:rPr>
              <w:t>Particulars</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vAlign w:val="center"/>
          </w:tcPr>
          <w:p w14:paraId="2995BE6C" w14:textId="77777777" w:rsidR="002523BA" w:rsidRDefault="00000000">
            <w:pPr>
              <w:jc w:val="center"/>
            </w:pPr>
            <w:r>
              <w:rPr>
                <w:b/>
                <w:bCs/>
              </w:rPr>
              <w:t>Qty</w:t>
            </w:r>
          </w:p>
        </w:tc>
        <w:tc>
          <w:tcPr>
            <w:tcW w:w="27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vAlign w:val="center"/>
          </w:tcPr>
          <w:p w14:paraId="70B70FBF" w14:textId="77777777" w:rsidR="002523BA" w:rsidRDefault="00000000">
            <w:pPr>
              <w:jc w:val="center"/>
            </w:pPr>
            <w:r>
              <w:rPr>
                <w:b/>
                <w:bCs/>
              </w:rPr>
              <w:t>Unit</w:t>
            </w:r>
          </w:p>
        </w:tc>
      </w:tr>
      <w:tr w:rsidR="00DC0D38" w14:paraId="065BE778"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C105F11" w14:textId="77777777" w:rsidR="00DC0D38" w:rsidRDefault="00DC0D38" w:rsidP="00DC0D38">
            <w:pPr>
              <w:jc w:val="center"/>
            </w:pPr>
            <w:r>
              <w:t>1</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B1BFED2" w14:textId="1F190F10" w:rsidR="00DC0D38" w:rsidRDefault="00DC0D38" w:rsidP="00DC0D38">
            <w:r>
              <w:rPr>
                <w:color w:val="000000"/>
              </w:rPr>
              <w:t>Baba</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C0B8AA5" w14:textId="5DA589B1" w:rsidR="00DC0D38" w:rsidRDefault="00DC0D38" w:rsidP="00DC0D38">
            <w:pPr>
              <w:jc w:val="center"/>
            </w:pPr>
            <w:r>
              <w:rPr>
                <w:color w:val="000000"/>
              </w:rPr>
              <w:t>79</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1D292F1" w14:textId="77777777" w:rsidR="00DC0D38" w:rsidRDefault="00DC0D38" w:rsidP="00DC0D38">
            <w:r>
              <w:t>Gums</w:t>
            </w:r>
          </w:p>
        </w:tc>
      </w:tr>
      <w:tr w:rsidR="00DC0D38" w14:paraId="7F33B273"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ECB97C1" w14:textId="77777777" w:rsidR="00DC0D38" w:rsidRDefault="00DC0D38" w:rsidP="00DC0D38">
            <w:pPr>
              <w:jc w:val="center"/>
            </w:pPr>
            <w:r>
              <w:t>2</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3897137" w14:textId="46C8D036" w:rsidR="00DC0D38" w:rsidRDefault="00DC0D38" w:rsidP="00DC0D38">
            <w:r>
              <w:rPr>
                <w:color w:val="000000"/>
              </w:rPr>
              <w:t>Bhutan Grain Whisky(180ml)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AC918B8" w14:textId="153F1A36" w:rsidR="00DC0D38" w:rsidRDefault="00DC0D38" w:rsidP="00DC0D38">
            <w:pPr>
              <w:jc w:val="center"/>
            </w:pPr>
            <w:r>
              <w:rPr>
                <w:color w:val="000000"/>
              </w:rPr>
              <w:t>45</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FC622D9" w14:textId="77777777" w:rsidR="00DC0D38" w:rsidRDefault="00DC0D38" w:rsidP="00DC0D38">
            <w:r>
              <w:t>Cartons</w:t>
            </w:r>
          </w:p>
        </w:tc>
      </w:tr>
      <w:tr w:rsidR="00DC0D38" w14:paraId="452F453F"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D51DAE3" w14:textId="77777777" w:rsidR="00DC0D38" w:rsidRDefault="00DC0D38" w:rsidP="00DC0D38">
            <w:pPr>
              <w:jc w:val="center"/>
            </w:pPr>
            <w:r>
              <w:t>3</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48473312" w14:textId="3210584E" w:rsidR="00DC0D38" w:rsidRDefault="00DC0D38" w:rsidP="00DC0D38">
            <w:r>
              <w:rPr>
                <w:color w:val="000000"/>
              </w:rPr>
              <w:t>Bhutan Grain Whisky(750ml)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6E7F1613" w14:textId="1FAE455E" w:rsidR="00DC0D38" w:rsidRDefault="00DC0D38" w:rsidP="00DC0D38">
            <w:pPr>
              <w:jc w:val="center"/>
            </w:pPr>
            <w:r>
              <w:rPr>
                <w:color w:val="000000"/>
              </w:rPr>
              <w:t>174</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C7EBD42" w14:textId="77777777" w:rsidR="00DC0D38" w:rsidRDefault="00DC0D38" w:rsidP="00DC0D38">
            <w:r>
              <w:t>Cartons</w:t>
            </w:r>
          </w:p>
        </w:tc>
      </w:tr>
      <w:tr w:rsidR="00DC0D38" w14:paraId="79D88A7B"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1806B89" w14:textId="77777777" w:rsidR="00DC0D38" w:rsidRDefault="00DC0D38" w:rsidP="00DC0D38">
            <w:pPr>
              <w:jc w:val="center"/>
            </w:pPr>
            <w:r>
              <w:t>4</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76AA44F4" w14:textId="722D35C7" w:rsidR="00DC0D38" w:rsidRDefault="00DC0D38" w:rsidP="00DC0D38">
            <w:r>
              <w:rPr>
                <w:color w:val="000000"/>
              </w:rPr>
              <w:t>Biri</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7D242AD7" w14:textId="619CED5F" w:rsidR="00DC0D38" w:rsidRDefault="00DC0D38" w:rsidP="00DC0D38">
            <w:pPr>
              <w:jc w:val="center"/>
            </w:pPr>
            <w:r>
              <w:rPr>
                <w:color w:val="000000"/>
              </w:rPr>
              <w:t>28</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F8C7104" w14:textId="77777777" w:rsidR="00DC0D38" w:rsidRDefault="00DC0D38" w:rsidP="00DC0D38">
            <w:r>
              <w:t>Gums</w:t>
            </w:r>
          </w:p>
        </w:tc>
      </w:tr>
      <w:tr w:rsidR="00DC0D38" w14:paraId="6AAEF995"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3457D69" w14:textId="77777777" w:rsidR="00DC0D38" w:rsidRDefault="00DC0D38" w:rsidP="00DC0D38">
            <w:pPr>
              <w:jc w:val="center"/>
            </w:pPr>
            <w:r>
              <w:t>5</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BE8C7D7" w14:textId="4C197938" w:rsidR="00DC0D38" w:rsidRDefault="00DC0D38" w:rsidP="00DC0D38">
            <w:r>
              <w:rPr>
                <w:color w:val="000000"/>
              </w:rPr>
              <w:t>Carnival Cigarettes</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4C473A68" w14:textId="6F993521" w:rsidR="00DC0D38" w:rsidRDefault="00DC0D38" w:rsidP="00DC0D38">
            <w:pPr>
              <w:jc w:val="center"/>
            </w:pPr>
            <w:r>
              <w:rPr>
                <w:color w:val="000000"/>
              </w:rPr>
              <w:t>76</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3987435" w14:textId="77777777" w:rsidR="00DC0D38" w:rsidRDefault="00DC0D38" w:rsidP="00DC0D38">
            <w:r>
              <w:t>Gums</w:t>
            </w:r>
          </w:p>
        </w:tc>
      </w:tr>
      <w:tr w:rsidR="00DC0D38" w14:paraId="4B218520"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5A9AB49" w14:textId="77777777" w:rsidR="00DC0D38" w:rsidRDefault="00DC0D38" w:rsidP="00DC0D38">
            <w:pPr>
              <w:jc w:val="center"/>
            </w:pPr>
            <w:r>
              <w:t>6</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691CE769" w14:textId="60135A94" w:rsidR="00DC0D38" w:rsidRDefault="00DC0D38" w:rsidP="00DC0D38">
            <w:r>
              <w:rPr>
                <w:color w:val="000000"/>
              </w:rPr>
              <w:t>Classic Cigarettes</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4E68376" w14:textId="0C2037BB" w:rsidR="00DC0D38" w:rsidRDefault="00DC0D38" w:rsidP="00DC0D38">
            <w:pPr>
              <w:jc w:val="center"/>
            </w:pPr>
            <w:r>
              <w:rPr>
                <w:color w:val="000000"/>
              </w:rPr>
              <w:t>47</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A4DF0F3" w14:textId="77777777" w:rsidR="00DC0D38" w:rsidRDefault="00DC0D38" w:rsidP="00DC0D38">
            <w:r>
              <w:t>Gums</w:t>
            </w:r>
          </w:p>
        </w:tc>
      </w:tr>
      <w:tr w:rsidR="00DC0D38" w14:paraId="39ABD0B1"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FFCF736" w14:textId="77777777" w:rsidR="00DC0D38" w:rsidRDefault="00DC0D38" w:rsidP="00DC0D38">
            <w:pPr>
              <w:jc w:val="center"/>
            </w:pPr>
            <w:r>
              <w:t>7</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6A4C39D" w14:textId="7907F749" w:rsidR="00DC0D38" w:rsidRDefault="00DC0D38" w:rsidP="00DC0D38">
            <w:r>
              <w:rPr>
                <w:color w:val="000000"/>
              </w:rPr>
              <w:t>Druk 11000 Beer (Bottle)</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79F10E36" w14:textId="512AFCA8" w:rsidR="00DC0D38" w:rsidRDefault="00DC0D38" w:rsidP="00DC0D38">
            <w:pPr>
              <w:jc w:val="center"/>
            </w:pPr>
            <w:r>
              <w:rPr>
                <w:color w:val="000000"/>
              </w:rPr>
              <w:t>62</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FBB25F4" w14:textId="77777777" w:rsidR="00DC0D38" w:rsidRDefault="00DC0D38" w:rsidP="00DC0D38">
            <w:r>
              <w:t>Cartons</w:t>
            </w:r>
          </w:p>
        </w:tc>
      </w:tr>
      <w:tr w:rsidR="00DC0D38" w14:paraId="25B8D75A"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F71E1FB" w14:textId="77777777" w:rsidR="00DC0D38" w:rsidRDefault="00DC0D38" w:rsidP="00DC0D38">
            <w:pPr>
              <w:jc w:val="center"/>
            </w:pPr>
            <w:r>
              <w:t>8</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EF71F32" w14:textId="41A6934C" w:rsidR="00DC0D38" w:rsidRDefault="00DC0D38" w:rsidP="00DC0D38">
            <w:r>
              <w:rPr>
                <w:color w:val="000000"/>
              </w:rPr>
              <w:t>Druk 11000 Beer (Can)</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9747FCF" w14:textId="2AEAA8E3" w:rsidR="00DC0D38" w:rsidRDefault="00DC0D38" w:rsidP="00DC0D38">
            <w:pPr>
              <w:jc w:val="center"/>
            </w:pPr>
            <w:r>
              <w:rPr>
                <w:color w:val="000000"/>
              </w:rPr>
              <w:t>23</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557D5FB" w14:textId="77777777" w:rsidR="00DC0D38" w:rsidRDefault="00DC0D38" w:rsidP="00DC0D38">
            <w:r>
              <w:t>Cartons</w:t>
            </w:r>
          </w:p>
        </w:tc>
      </w:tr>
      <w:tr w:rsidR="00DC0D38" w14:paraId="569C0066"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F2A5104" w14:textId="77777777" w:rsidR="00DC0D38" w:rsidRDefault="00DC0D38" w:rsidP="00DC0D38">
            <w:pPr>
              <w:jc w:val="center"/>
            </w:pPr>
            <w:r>
              <w:t>9</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5572DE91" w14:textId="2E6D941E" w:rsidR="00DC0D38" w:rsidRDefault="00DC0D38" w:rsidP="00DC0D38">
            <w:r>
              <w:rPr>
                <w:color w:val="000000"/>
              </w:rPr>
              <w:t>Druk Lager Beer (Can)</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2D151E5" w14:textId="1B343811" w:rsidR="00DC0D38" w:rsidRDefault="00DC0D38" w:rsidP="00DC0D38">
            <w:pPr>
              <w:jc w:val="center"/>
            </w:pPr>
            <w:r>
              <w:rPr>
                <w:color w:val="000000"/>
              </w:rPr>
              <w:t>7</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33F8347" w14:textId="77777777" w:rsidR="00DC0D38" w:rsidRDefault="00DC0D38" w:rsidP="00DC0D38">
            <w:r>
              <w:t>Cartons</w:t>
            </w:r>
          </w:p>
        </w:tc>
      </w:tr>
      <w:tr w:rsidR="00DC0D38" w14:paraId="7743763D"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9C83F71" w14:textId="77777777" w:rsidR="00DC0D38" w:rsidRDefault="00DC0D38" w:rsidP="00DC0D38">
            <w:pPr>
              <w:jc w:val="center"/>
            </w:pPr>
            <w:r>
              <w:t>10</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5236AB97" w14:textId="65E2E202" w:rsidR="00DC0D38" w:rsidRDefault="00DC0D38" w:rsidP="00DC0D38">
            <w:r>
              <w:rPr>
                <w:color w:val="000000"/>
              </w:rPr>
              <w:t>Flake Cigarettes</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6619C05" w14:textId="03F4A509" w:rsidR="00DC0D38" w:rsidRDefault="00DC0D38" w:rsidP="00DC0D38">
            <w:pPr>
              <w:jc w:val="center"/>
            </w:pPr>
            <w:r>
              <w:rPr>
                <w:color w:val="000000"/>
              </w:rPr>
              <w:t>2</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9AB2F54" w14:textId="77777777" w:rsidR="00DC0D38" w:rsidRDefault="00DC0D38" w:rsidP="00DC0D38">
            <w:r>
              <w:t>Gums</w:t>
            </w:r>
          </w:p>
        </w:tc>
      </w:tr>
      <w:tr w:rsidR="00DC0D38" w14:paraId="31D861B8"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21C025C" w14:textId="77777777" w:rsidR="00DC0D38" w:rsidRDefault="00DC0D38" w:rsidP="00DC0D38">
            <w:pPr>
              <w:jc w:val="center"/>
            </w:pPr>
            <w:r>
              <w:t>11</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7937B88" w14:textId="5ADB0412" w:rsidR="00DC0D38" w:rsidRDefault="00DC0D38" w:rsidP="00DC0D38">
            <w:r>
              <w:rPr>
                <w:color w:val="000000"/>
              </w:rPr>
              <w:t>Lipton</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2FF6F0D7" w14:textId="46A0AACD" w:rsidR="00DC0D38" w:rsidRDefault="00DC0D38" w:rsidP="00DC0D38">
            <w:pPr>
              <w:jc w:val="center"/>
            </w:pPr>
            <w:r>
              <w:rPr>
                <w:color w:val="000000"/>
              </w:rPr>
              <w:t>2</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F82392E" w14:textId="77777777" w:rsidR="00DC0D38" w:rsidRDefault="00DC0D38" w:rsidP="00DC0D38">
            <w:r>
              <w:t>Cartons</w:t>
            </w:r>
          </w:p>
        </w:tc>
      </w:tr>
      <w:tr w:rsidR="00DC0D38" w14:paraId="7F5E46CE"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52998AC" w14:textId="77777777" w:rsidR="00DC0D38" w:rsidRDefault="00DC0D38" w:rsidP="00DC0D38">
            <w:pPr>
              <w:jc w:val="center"/>
            </w:pPr>
            <w:r>
              <w:t>12</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7D2ED9B" w14:textId="596890EC" w:rsidR="00DC0D38" w:rsidRDefault="00DC0D38" w:rsidP="00DC0D38">
            <w:r>
              <w:rPr>
                <w:color w:val="000000"/>
              </w:rPr>
              <w:t>Navy Cut Wills Cigarettes</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1F21519" w14:textId="7C02C3FF" w:rsidR="00DC0D38" w:rsidRDefault="00DC0D38" w:rsidP="00DC0D38">
            <w:pPr>
              <w:jc w:val="center"/>
            </w:pPr>
            <w:r>
              <w:rPr>
                <w:color w:val="000000"/>
              </w:rPr>
              <w:t>291</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F2025FE" w14:textId="77777777" w:rsidR="00DC0D38" w:rsidRDefault="00DC0D38" w:rsidP="00DC0D38">
            <w:r>
              <w:t>Gums</w:t>
            </w:r>
          </w:p>
        </w:tc>
      </w:tr>
      <w:tr w:rsidR="00DC0D38" w14:paraId="3C611769" w14:textId="77777777" w:rsidTr="00BF2B6A">
        <w:trPr>
          <w:cantSplit/>
          <w:trHeight w:val="302"/>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ECF3C41" w14:textId="77777777" w:rsidR="00DC0D38" w:rsidRDefault="00DC0D38" w:rsidP="00DC0D38">
            <w:pPr>
              <w:jc w:val="center"/>
            </w:pPr>
            <w:r>
              <w:t>13</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4F476759" w14:textId="7DED6BD4" w:rsidR="00DC0D38" w:rsidRDefault="00DC0D38" w:rsidP="00DC0D38">
            <w:r>
              <w:rPr>
                <w:color w:val="000000"/>
              </w:rPr>
              <w:t>Power Energy Drink</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154A417" w14:textId="1C46A6C9" w:rsidR="00DC0D38" w:rsidRDefault="00DC0D38" w:rsidP="00DC0D38">
            <w:pPr>
              <w:jc w:val="center"/>
            </w:pPr>
            <w:r>
              <w:rPr>
                <w:color w:val="000000"/>
              </w:rPr>
              <w:t>56</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727C945" w14:textId="77777777" w:rsidR="00DC0D38" w:rsidRDefault="00DC0D38" w:rsidP="00DC0D38">
            <w:r>
              <w:t>Cartons</w:t>
            </w:r>
          </w:p>
        </w:tc>
      </w:tr>
      <w:tr w:rsidR="00DC0D38" w14:paraId="2FB3DCC3"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3CBF716" w14:textId="77777777" w:rsidR="00DC0D38" w:rsidRDefault="00DC0D38" w:rsidP="00DC0D38">
            <w:pPr>
              <w:jc w:val="center"/>
            </w:pPr>
            <w:r>
              <w:t>14</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72D30AB7" w14:textId="0C9E05C4" w:rsidR="00DC0D38" w:rsidRDefault="00DC0D38" w:rsidP="00DC0D38">
            <w:r>
              <w:rPr>
                <w:color w:val="000000"/>
              </w:rPr>
              <w:t>Raven Vodka(750ml)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254EF4E9" w14:textId="06CFA583" w:rsidR="00DC0D38" w:rsidRDefault="00DC0D38" w:rsidP="00DC0D38">
            <w:pPr>
              <w:jc w:val="center"/>
            </w:pPr>
            <w:r>
              <w:rPr>
                <w:color w:val="000000"/>
              </w:rPr>
              <w:t>6</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1164DCF" w14:textId="77777777" w:rsidR="00DC0D38" w:rsidRDefault="00DC0D38" w:rsidP="00DC0D38">
            <w:r>
              <w:t>Box</w:t>
            </w:r>
          </w:p>
        </w:tc>
      </w:tr>
      <w:tr w:rsidR="00DC0D38" w14:paraId="4B78C55E"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228E129" w14:textId="77777777" w:rsidR="00DC0D38" w:rsidRDefault="00DC0D38" w:rsidP="00DC0D38">
            <w:pPr>
              <w:jc w:val="center"/>
            </w:pPr>
            <w:r>
              <w:t>15</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5529DD7" w14:textId="3CD7FDA5" w:rsidR="00DC0D38" w:rsidRDefault="00DC0D38" w:rsidP="00DC0D38">
            <w:r>
              <w:rPr>
                <w:color w:val="000000"/>
              </w:rPr>
              <w:t xml:space="preserve">Red Bull Energy Drinks (Bottle) </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D7E0092" w14:textId="6EE4BBE7" w:rsidR="00DC0D38" w:rsidRDefault="00DC0D38" w:rsidP="00DC0D38">
            <w:pPr>
              <w:jc w:val="center"/>
            </w:pPr>
            <w:r>
              <w:rPr>
                <w:color w:val="000000"/>
              </w:rPr>
              <w:t>3</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5E8B51D" w14:textId="77777777" w:rsidR="00DC0D38" w:rsidRDefault="00DC0D38" w:rsidP="00DC0D38">
            <w:r>
              <w:t>Cartons</w:t>
            </w:r>
          </w:p>
        </w:tc>
      </w:tr>
      <w:tr w:rsidR="00DC0D38" w14:paraId="2351B65E"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3388AF3" w14:textId="77777777" w:rsidR="00DC0D38" w:rsidRDefault="00DC0D38" w:rsidP="00DC0D38">
            <w:pPr>
              <w:jc w:val="center"/>
            </w:pPr>
            <w:r>
              <w:t>16</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5B378A61" w14:textId="7F586886" w:rsidR="00DC0D38" w:rsidRDefault="00DC0D38" w:rsidP="00DC0D38">
            <w:r>
              <w:rPr>
                <w:color w:val="000000"/>
              </w:rPr>
              <w:t>Richman Royal Cigarettes</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7CC4A00C" w14:textId="365FD2D1" w:rsidR="00DC0D38" w:rsidRDefault="00DC0D38" w:rsidP="00DC0D38">
            <w:pPr>
              <w:jc w:val="center"/>
            </w:pPr>
            <w:r>
              <w:rPr>
                <w:color w:val="000000"/>
              </w:rPr>
              <w:t>36</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E3CF362" w14:textId="7D9F88D2" w:rsidR="00DC0D38" w:rsidRDefault="00DC0D38" w:rsidP="00DC0D38">
            <w:r>
              <w:t>Gums</w:t>
            </w:r>
          </w:p>
        </w:tc>
      </w:tr>
      <w:tr w:rsidR="00DC0D38" w14:paraId="17F7F62E"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0CDFDBB" w14:textId="77777777" w:rsidR="00DC0D38" w:rsidRDefault="00DC0D38" w:rsidP="00DC0D38">
            <w:pPr>
              <w:jc w:val="center"/>
            </w:pPr>
            <w:r>
              <w:t>17</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498BB0A5" w14:textId="452A6601" w:rsidR="00DC0D38" w:rsidRDefault="00DC0D38" w:rsidP="00DC0D38">
            <w:proofErr w:type="spellStart"/>
            <w:r>
              <w:rPr>
                <w:color w:val="000000"/>
              </w:rPr>
              <w:t>Rockbee</w:t>
            </w:r>
            <w:proofErr w:type="spellEnd"/>
            <w:r>
              <w:rPr>
                <w:color w:val="000000"/>
              </w:rPr>
              <w:t xml:space="preserve"> (180ml)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F048F3F" w14:textId="27EA26BC" w:rsidR="00DC0D38" w:rsidRDefault="00DC0D38" w:rsidP="00DC0D38">
            <w:pPr>
              <w:jc w:val="center"/>
            </w:pPr>
            <w:r>
              <w:rPr>
                <w:color w:val="000000"/>
              </w:rPr>
              <w:t>40</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CF82D8B" w14:textId="3DD580EF" w:rsidR="00DC0D38" w:rsidRDefault="00DC0D38" w:rsidP="00DC0D38">
            <w:r>
              <w:t>Cartons</w:t>
            </w:r>
          </w:p>
        </w:tc>
      </w:tr>
      <w:tr w:rsidR="00DC0D38" w14:paraId="42580E0C"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EABFD88" w14:textId="77777777" w:rsidR="00DC0D38" w:rsidRDefault="00DC0D38" w:rsidP="00DC0D38">
            <w:pPr>
              <w:jc w:val="center"/>
            </w:pPr>
            <w:r>
              <w:t>18</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472A146F" w14:textId="0697FDA6" w:rsidR="00DC0D38" w:rsidRDefault="00DC0D38" w:rsidP="00DC0D38">
            <w:proofErr w:type="spellStart"/>
            <w:r>
              <w:rPr>
                <w:color w:val="000000"/>
              </w:rPr>
              <w:t>Rockbee</w:t>
            </w:r>
            <w:proofErr w:type="spellEnd"/>
            <w:r>
              <w:rPr>
                <w:color w:val="000000"/>
              </w:rPr>
              <w:t xml:space="preserve"> (750ml)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45ED1D9" w14:textId="09AD7767" w:rsidR="00DC0D38" w:rsidRDefault="00DC0D38" w:rsidP="00DC0D38">
            <w:pPr>
              <w:jc w:val="center"/>
            </w:pPr>
            <w:r>
              <w:rPr>
                <w:color w:val="000000"/>
              </w:rPr>
              <w:t>28</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4A53E69" w14:textId="77777777" w:rsidR="00DC0D38" w:rsidRDefault="00DC0D38" w:rsidP="00DC0D38">
            <w:r>
              <w:t>Cartons</w:t>
            </w:r>
          </w:p>
        </w:tc>
      </w:tr>
      <w:tr w:rsidR="00DC0D38" w14:paraId="647650C7"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71FBC46" w14:textId="77777777" w:rsidR="00DC0D38" w:rsidRDefault="00DC0D38" w:rsidP="00DC0D38">
            <w:pPr>
              <w:jc w:val="center"/>
            </w:pPr>
            <w:r>
              <w:t>19</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786A212" w14:textId="148C6B59" w:rsidR="00DC0D38" w:rsidRDefault="00DC0D38" w:rsidP="00DC0D38">
            <w:r>
              <w:rPr>
                <w:color w:val="000000"/>
              </w:rPr>
              <w:t>Shikhar Pan Masala</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730461CE" w14:textId="766C39E2" w:rsidR="00DC0D38" w:rsidRDefault="00DC0D38" w:rsidP="00DC0D38">
            <w:pPr>
              <w:jc w:val="center"/>
            </w:pPr>
            <w:r>
              <w:rPr>
                <w:color w:val="000000"/>
              </w:rPr>
              <w:t>43</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A2910CD" w14:textId="1DEA2210" w:rsidR="00DC0D38" w:rsidRDefault="00DC0D38" w:rsidP="00DC0D38">
            <w:r>
              <w:t>Box</w:t>
            </w:r>
          </w:p>
        </w:tc>
      </w:tr>
      <w:tr w:rsidR="00DC0D38" w14:paraId="440E90F6"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A05C700" w14:textId="77777777" w:rsidR="00DC0D38" w:rsidRDefault="00DC0D38" w:rsidP="00DC0D38">
            <w:pPr>
              <w:jc w:val="center"/>
            </w:pPr>
            <w:r>
              <w:t>20</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AB00346" w14:textId="53E819B5" w:rsidR="00DC0D38" w:rsidRDefault="00DC0D38" w:rsidP="00DC0D38">
            <w:r>
              <w:rPr>
                <w:color w:val="000000"/>
              </w:rPr>
              <w:t>Signature (small)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D7A57B8" w14:textId="4D88A9C6" w:rsidR="00DC0D38" w:rsidRDefault="00DC0D38" w:rsidP="00DC0D38">
            <w:pPr>
              <w:jc w:val="center"/>
            </w:pPr>
            <w:r>
              <w:rPr>
                <w:color w:val="000000"/>
              </w:rPr>
              <w:t>50</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983E5AB" w14:textId="77777777" w:rsidR="00DC0D38" w:rsidRDefault="00DC0D38" w:rsidP="00DC0D38">
            <w:r>
              <w:t>Box</w:t>
            </w:r>
          </w:p>
        </w:tc>
      </w:tr>
      <w:tr w:rsidR="00DC0D38" w14:paraId="07A3E5DE"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DDBFDE9" w14:textId="77777777" w:rsidR="00DC0D38" w:rsidRDefault="00DC0D38" w:rsidP="00DC0D38">
            <w:pPr>
              <w:jc w:val="center"/>
            </w:pPr>
            <w:r>
              <w:t>21</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7BA8DDF5" w14:textId="26552EC4" w:rsidR="00DC0D38" w:rsidRDefault="00DC0D38" w:rsidP="00DC0D38">
            <w:proofErr w:type="spellStart"/>
            <w:r>
              <w:rPr>
                <w:color w:val="000000"/>
              </w:rPr>
              <w:t>Sonfy</w:t>
            </w:r>
            <w:proofErr w:type="spellEnd"/>
            <w:r>
              <w:rPr>
                <w:color w:val="000000"/>
              </w:rPr>
              <w:t xml:space="preserve"> Spiced Liquor</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8580C33" w14:textId="079919E0" w:rsidR="00DC0D38" w:rsidRDefault="00DC0D38" w:rsidP="00DC0D38">
            <w:pPr>
              <w:jc w:val="center"/>
            </w:pPr>
            <w:r>
              <w:rPr>
                <w:color w:val="000000"/>
              </w:rPr>
              <w:t>6</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4D8AE50" w14:textId="658568DB" w:rsidR="00DC0D38" w:rsidRDefault="00DC0D38" w:rsidP="00DC0D38">
            <w:r>
              <w:t>Cartons</w:t>
            </w:r>
          </w:p>
        </w:tc>
      </w:tr>
      <w:tr w:rsidR="00DC0D38" w14:paraId="7D99609A"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5B62EF8" w14:textId="77777777" w:rsidR="00DC0D38" w:rsidRDefault="00DC0D38" w:rsidP="00DC0D38">
            <w:pPr>
              <w:jc w:val="center"/>
            </w:pPr>
            <w:r>
              <w:t>22</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2934B836" w14:textId="7FE024CD" w:rsidR="00DC0D38" w:rsidRDefault="00DC0D38" w:rsidP="00DC0D38">
            <w:r>
              <w:rPr>
                <w:color w:val="000000"/>
              </w:rPr>
              <w:t>Takin Red Wine (750ml)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668BBA78" w14:textId="35B4F17D" w:rsidR="00DC0D38" w:rsidRDefault="00DC0D38" w:rsidP="00DC0D38">
            <w:pPr>
              <w:jc w:val="center"/>
            </w:pPr>
            <w:r>
              <w:rPr>
                <w:color w:val="000000"/>
              </w:rPr>
              <w:t>1</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97D790B" w14:textId="79D1A3C8" w:rsidR="00DC0D38" w:rsidRDefault="00DC0D38" w:rsidP="00DC0D38">
            <w:r>
              <w:t>Cartons</w:t>
            </w:r>
          </w:p>
        </w:tc>
      </w:tr>
      <w:tr w:rsidR="00DC0D38" w14:paraId="3BFB9D8E"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01BEA56" w14:textId="77777777" w:rsidR="00DC0D38" w:rsidRDefault="00DC0D38" w:rsidP="00DC0D38">
            <w:pPr>
              <w:jc w:val="center"/>
            </w:pPr>
            <w:r>
              <w:t>23</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49F9986B" w14:textId="34167528" w:rsidR="00DC0D38" w:rsidRDefault="00DC0D38" w:rsidP="00DC0D38">
            <w:proofErr w:type="spellStart"/>
            <w:r>
              <w:rPr>
                <w:color w:val="000000"/>
              </w:rPr>
              <w:t>Vintria</w:t>
            </w:r>
            <w:proofErr w:type="spellEnd"/>
            <w:r>
              <w:rPr>
                <w:color w:val="000000"/>
              </w:rPr>
              <w:t xml:space="preserve"> (750ml)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7591D0A" w14:textId="02CF9A23" w:rsidR="00DC0D38" w:rsidRDefault="00DC0D38" w:rsidP="00DC0D38">
            <w:pPr>
              <w:jc w:val="center"/>
            </w:pPr>
            <w:r>
              <w:rPr>
                <w:color w:val="000000"/>
              </w:rPr>
              <w:t>1</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0BBB42C" w14:textId="77777777" w:rsidR="00DC0D38" w:rsidRDefault="00DC0D38" w:rsidP="00DC0D38">
            <w:r>
              <w:t>Cartons</w:t>
            </w:r>
          </w:p>
        </w:tc>
      </w:tr>
      <w:tr w:rsidR="00DC0D38" w14:paraId="538F9CA2"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ED81273" w14:textId="77777777" w:rsidR="00DC0D38" w:rsidRDefault="00DC0D38" w:rsidP="00DC0D38">
            <w:pPr>
              <w:jc w:val="center"/>
            </w:pPr>
            <w:r>
              <w:t>24</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2489E1F" w14:textId="772920A6" w:rsidR="00DC0D38" w:rsidRDefault="00DC0D38" w:rsidP="00DC0D38">
            <w:r>
              <w:rPr>
                <w:color w:val="000000"/>
              </w:rPr>
              <w:t>Wave Cigarettes</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36E6C4A8" w14:textId="61F319A5" w:rsidR="00DC0D38" w:rsidRDefault="00DC0D38" w:rsidP="00DC0D38">
            <w:pPr>
              <w:jc w:val="center"/>
            </w:pPr>
            <w:r>
              <w:rPr>
                <w:color w:val="000000"/>
              </w:rPr>
              <w:t>2.52</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E13401E" w14:textId="3B0F1ACC" w:rsidR="00DC0D38" w:rsidRDefault="00DC0D38" w:rsidP="00DC0D38">
            <w:r>
              <w:t>Gums</w:t>
            </w:r>
          </w:p>
        </w:tc>
      </w:tr>
      <w:tr w:rsidR="00DC0D38" w14:paraId="2FB2CA9D"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778D59B" w14:textId="77777777" w:rsidR="00DC0D38" w:rsidRDefault="00DC0D38" w:rsidP="00DC0D38">
            <w:pPr>
              <w:jc w:val="center"/>
            </w:pPr>
            <w:r>
              <w:lastRenderedPageBreak/>
              <w:t>25</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1A78496" w14:textId="17FBE408" w:rsidR="00DC0D38" w:rsidRDefault="00DC0D38" w:rsidP="00DC0D38">
            <w:proofErr w:type="spellStart"/>
            <w:r>
              <w:rPr>
                <w:color w:val="000000"/>
              </w:rPr>
              <w:t>Zumzin</w:t>
            </w:r>
            <w:proofErr w:type="spellEnd"/>
            <w:r>
              <w:rPr>
                <w:color w:val="000000"/>
              </w:rPr>
              <w:t>(375ml)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129629D7" w14:textId="6A73F018" w:rsidR="00DC0D38" w:rsidRDefault="00DC0D38" w:rsidP="00DC0D38">
            <w:pPr>
              <w:jc w:val="center"/>
            </w:pPr>
            <w:r>
              <w:rPr>
                <w:color w:val="000000"/>
              </w:rPr>
              <w:t>5</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5CFCB31" w14:textId="77777777" w:rsidR="00DC0D38" w:rsidRDefault="00DC0D38" w:rsidP="00DC0D38">
            <w:r>
              <w:t>Cartons</w:t>
            </w:r>
          </w:p>
        </w:tc>
      </w:tr>
      <w:tr w:rsidR="00DC0D38" w14:paraId="529EBEC2" w14:textId="77777777" w:rsidTr="00BF2B6A">
        <w:trPr>
          <w:cantSplit/>
        </w:trPr>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913C6E1" w14:textId="77777777" w:rsidR="00DC0D38" w:rsidRDefault="00DC0D38" w:rsidP="00DC0D38">
            <w:pPr>
              <w:jc w:val="center"/>
            </w:pPr>
            <w:r>
              <w:t>26</w:t>
            </w:r>
          </w:p>
        </w:tc>
        <w:tc>
          <w:tcPr>
            <w:tcW w:w="4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06C1A622" w14:textId="22ABA6AB" w:rsidR="00DC0D38" w:rsidRDefault="00DC0D38" w:rsidP="00DC0D38">
            <w:r>
              <w:rPr>
                <w:color w:val="000000"/>
              </w:rPr>
              <w:t>Zumzin(750ml)</w:t>
            </w: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bottom"/>
          </w:tcPr>
          <w:p w14:paraId="4E0F0FF0" w14:textId="78869048" w:rsidR="00DC0D38" w:rsidRDefault="00DC0D38" w:rsidP="00DC0D38">
            <w:pPr>
              <w:jc w:val="center"/>
            </w:pPr>
            <w:r>
              <w:rPr>
                <w:color w:val="000000"/>
              </w:rPr>
              <w:t>4</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2E33CC2" w14:textId="34276A69" w:rsidR="00DC0D38" w:rsidRDefault="00DC0D38" w:rsidP="00DC0D38">
            <w:r>
              <w:t>Cartons</w:t>
            </w:r>
          </w:p>
        </w:tc>
      </w:tr>
    </w:tbl>
    <w:p w14:paraId="5B9BA53C" w14:textId="77777777" w:rsidR="002523BA" w:rsidRDefault="002523BA">
      <w:pPr>
        <w:spacing w:after="100"/>
      </w:pPr>
    </w:p>
    <w:p w14:paraId="7D1ECE07" w14:textId="77777777" w:rsidR="002523BA" w:rsidRDefault="00000000">
      <w:pPr>
        <w:spacing w:after="120" w:line="264" w:lineRule="auto"/>
        <w:jc w:val="both"/>
      </w:pPr>
      <w:r>
        <w:t>All bidders are strongly advised to thoroughly review the Terms and Conditions provided along with the auction notice. Please be informed that no complaints or grievances raised after the conclusion of the auction will not be entertained. For any further clarification or information, bidders may contact Mr. Darjay at 17726790 or Ms. Nima Zangmo at 17556668 during office hours.</w:t>
      </w:r>
    </w:p>
    <w:p w14:paraId="21D2DD94" w14:textId="77777777" w:rsidR="002523BA" w:rsidRDefault="002523BA">
      <w:pPr>
        <w:sectPr w:rsidR="002523BA">
          <w:headerReference w:type="default" r:id="rId8"/>
          <w:footerReference w:type="default" r:id="rId9"/>
          <w:pgSz w:w="11906" w:h="16838"/>
          <w:pgMar w:top="1000" w:right="1134" w:bottom="1000" w:left="1134" w:header="708" w:footer="708" w:gutter="0"/>
          <w:cols w:space="720"/>
          <w:docGrid w:linePitch="360"/>
        </w:sectPr>
      </w:pPr>
    </w:p>
    <w:p w14:paraId="318B3422" w14:textId="77777777" w:rsidR="002523BA" w:rsidRDefault="00000000">
      <w:pPr>
        <w:spacing w:after="30"/>
        <w:jc w:val="center"/>
      </w:pPr>
      <w:r>
        <w:rPr>
          <w:b/>
          <w:bCs/>
          <w:sz w:val="26"/>
          <w:szCs w:val="26"/>
        </w:rPr>
        <w:lastRenderedPageBreak/>
        <w:t>REGIONAL REVENUE &amp; CUSTOMS OFFICE</w:t>
      </w:r>
    </w:p>
    <w:p w14:paraId="445BCD20" w14:textId="77777777" w:rsidR="002523BA" w:rsidRDefault="00000000">
      <w:pPr>
        <w:spacing w:after="30"/>
        <w:jc w:val="center"/>
        <w:rPr>
          <w:b/>
          <w:bCs/>
        </w:rPr>
      </w:pPr>
      <w:r>
        <w:rPr>
          <w:b/>
          <w:bCs/>
        </w:rPr>
        <w:t>THIMPHU</w:t>
      </w:r>
    </w:p>
    <w:p w14:paraId="10D91720" w14:textId="77777777" w:rsidR="002523BA" w:rsidRDefault="00000000">
      <w:pPr>
        <w:spacing w:after="30"/>
        <w:jc w:val="center"/>
      </w:pPr>
      <w:r>
        <w:rPr>
          <w:b/>
          <w:bCs/>
          <w:sz w:val="24"/>
          <w:szCs w:val="24"/>
        </w:rPr>
        <w:t>MINISTRY OF FINANCE</w:t>
      </w:r>
    </w:p>
    <w:p w14:paraId="7358D993" w14:textId="77777777" w:rsidR="002523BA" w:rsidRDefault="002523BA">
      <w:pPr>
        <w:pBdr>
          <w:bottom w:val="single" w:sz="8" w:space="4" w:color="000000"/>
        </w:pBdr>
        <w:spacing w:after="200"/>
      </w:pPr>
    </w:p>
    <w:p w14:paraId="329FCA06" w14:textId="77777777" w:rsidR="002523BA" w:rsidRDefault="00000000">
      <w:pPr>
        <w:spacing w:after="200"/>
        <w:jc w:val="center"/>
      </w:pPr>
      <w:r>
        <w:rPr>
          <w:b/>
          <w:bCs/>
          <w:sz w:val="24"/>
          <w:szCs w:val="24"/>
        </w:rPr>
        <w:t>Terms and Conditions</w:t>
      </w:r>
    </w:p>
    <w:p w14:paraId="37161821" w14:textId="77777777" w:rsidR="002523BA" w:rsidRDefault="00000000">
      <w:pPr>
        <w:pStyle w:val="ListParagraph"/>
        <w:numPr>
          <w:ilvl w:val="0"/>
          <w:numId w:val="1"/>
        </w:numPr>
        <w:spacing w:after="120" w:line="264" w:lineRule="auto"/>
        <w:jc w:val="both"/>
      </w:pPr>
      <w:r>
        <w:t>All the bidders shall pay Nu.300/ (Nu. Three Hundred) only, as entrance fee, which shall be non-refundable.</w:t>
      </w:r>
    </w:p>
    <w:p w14:paraId="65A87C8F" w14:textId="77777777" w:rsidR="002523BA" w:rsidRDefault="00000000">
      <w:pPr>
        <w:pStyle w:val="ListParagraph"/>
        <w:numPr>
          <w:ilvl w:val="0"/>
          <w:numId w:val="1"/>
        </w:numPr>
        <w:spacing w:after="120" w:line="264" w:lineRule="auto"/>
        <w:jc w:val="both"/>
      </w:pPr>
      <w:r>
        <w:t>Any representative/s can register and avail a token on behalf of the interested bidder/s.</w:t>
      </w:r>
    </w:p>
    <w:p w14:paraId="0BBF5A3C" w14:textId="77777777" w:rsidR="002523BA" w:rsidRDefault="00000000">
      <w:pPr>
        <w:pStyle w:val="ListParagraph"/>
        <w:numPr>
          <w:ilvl w:val="0"/>
          <w:numId w:val="1"/>
        </w:numPr>
        <w:spacing w:after="120" w:line="264" w:lineRule="auto"/>
        <w:jc w:val="both"/>
      </w:pPr>
      <w:r>
        <w:t>The bidder shall not be allowed to bid in the auction without a token number duly issued by RRCO</w:t>
      </w:r>
    </w:p>
    <w:p w14:paraId="46F572EF" w14:textId="77777777" w:rsidR="002523BA" w:rsidRDefault="00000000">
      <w:pPr>
        <w:pStyle w:val="ListParagraph"/>
        <w:numPr>
          <w:ilvl w:val="0"/>
          <w:numId w:val="1"/>
        </w:numPr>
        <w:spacing w:after="120" w:line="264" w:lineRule="auto"/>
        <w:jc w:val="both"/>
      </w:pPr>
      <w:r>
        <w:t>The prospective bidders are mandated to inspect the lot/s before the Public Auction, therefore, the bid offered is at their liberty and judgment. No Complaint will be entertained at the later date.</w:t>
      </w:r>
    </w:p>
    <w:p w14:paraId="51470B12" w14:textId="77777777" w:rsidR="002523BA" w:rsidRDefault="00000000">
      <w:pPr>
        <w:pStyle w:val="ListParagraph"/>
        <w:numPr>
          <w:ilvl w:val="0"/>
          <w:numId w:val="1"/>
        </w:numPr>
        <w:spacing w:after="120" w:line="264" w:lineRule="auto"/>
        <w:jc w:val="both"/>
      </w:pPr>
      <w:r>
        <w:t>The auction committee reserves the right to accept the bid on the spot or at any subsequent date. In case of any dispute or problems concerning the auction, the decision of the committee shall be final and binding.</w:t>
      </w:r>
    </w:p>
    <w:p w14:paraId="2D809FFC" w14:textId="77777777" w:rsidR="002523BA" w:rsidRDefault="00000000">
      <w:pPr>
        <w:pStyle w:val="ListParagraph"/>
        <w:numPr>
          <w:ilvl w:val="0"/>
          <w:numId w:val="1"/>
        </w:numPr>
        <w:spacing w:after="120" w:line="264" w:lineRule="auto"/>
        <w:jc w:val="both"/>
      </w:pPr>
      <w:r>
        <w:t>The goods shall be offered to the highest bid. In case, the highest bid surrenders the bid value, the auction shall be awarded to the second highest bidder.</w:t>
      </w:r>
    </w:p>
    <w:p w14:paraId="3A865659" w14:textId="77777777" w:rsidR="002523BA" w:rsidRDefault="00000000">
      <w:pPr>
        <w:pStyle w:val="ListParagraph"/>
        <w:numPr>
          <w:ilvl w:val="0"/>
          <w:numId w:val="1"/>
        </w:numPr>
        <w:spacing w:after="120" w:line="264" w:lineRule="auto"/>
        <w:jc w:val="both"/>
      </w:pPr>
      <w:r>
        <w:t xml:space="preserve">The top most winning bidder, whose bids are accepted, shall deposit a spot payment of 50% (in cash or </w:t>
      </w:r>
      <w:proofErr w:type="spellStart"/>
      <w:r>
        <w:t>Mbob</w:t>
      </w:r>
      <w:proofErr w:type="spellEnd"/>
      <w:r>
        <w:t>) against the auction value at the fall of the hammer.</w:t>
      </w:r>
    </w:p>
    <w:p w14:paraId="4EAB58F7" w14:textId="77777777" w:rsidR="002523BA" w:rsidRDefault="00000000">
      <w:pPr>
        <w:pStyle w:val="ListParagraph"/>
        <w:numPr>
          <w:ilvl w:val="0"/>
          <w:numId w:val="1"/>
        </w:numPr>
        <w:spacing w:after="120" w:line="264" w:lineRule="auto"/>
        <w:jc w:val="both"/>
      </w:pPr>
      <w:r>
        <w:t>The balance 50% of the auction value shall be paid within 5 (FIVE) working days from the day of auction before 3 pm.</w:t>
      </w:r>
    </w:p>
    <w:p w14:paraId="1E80E442" w14:textId="77777777" w:rsidR="002523BA" w:rsidRDefault="00000000">
      <w:pPr>
        <w:pStyle w:val="ListParagraph"/>
        <w:numPr>
          <w:ilvl w:val="0"/>
          <w:numId w:val="1"/>
        </w:numPr>
        <w:spacing w:after="120" w:line="264" w:lineRule="auto"/>
        <w:jc w:val="both"/>
      </w:pPr>
      <w:r>
        <w:t>The highest bidder whose bid is accepted by the committee shall lift the goods at his/her own cost within 5 working days from the day of auction upon full payment.</w:t>
      </w:r>
    </w:p>
    <w:p w14:paraId="51C17A5D" w14:textId="77777777" w:rsidR="002523BA" w:rsidRDefault="002523BA">
      <w:pPr>
        <w:spacing w:after="120" w:line="264" w:lineRule="auto"/>
      </w:pPr>
    </w:p>
    <w:p w14:paraId="06801915" w14:textId="77777777" w:rsidR="002523BA" w:rsidRDefault="002523BA">
      <w:pPr>
        <w:spacing w:after="120" w:line="264" w:lineRule="auto"/>
      </w:pPr>
    </w:p>
    <w:p w14:paraId="7B4EDF31" w14:textId="77777777" w:rsidR="002523BA" w:rsidRDefault="002523BA">
      <w:pPr>
        <w:spacing w:after="120" w:line="264" w:lineRule="auto"/>
      </w:pPr>
    </w:p>
    <w:p w14:paraId="1BD54D38" w14:textId="77777777" w:rsidR="002523BA" w:rsidRDefault="002523BA">
      <w:pPr>
        <w:spacing w:after="120" w:line="264" w:lineRule="auto"/>
      </w:pPr>
    </w:p>
    <w:p w14:paraId="61001EE8" w14:textId="77777777" w:rsidR="002523BA" w:rsidRDefault="00000000">
      <w:pPr>
        <w:pBdr>
          <w:top w:val="single" w:sz="6" w:space="2" w:color="000000"/>
        </w:pBdr>
        <w:spacing w:before="400" w:after="20"/>
        <w:ind w:right="6000"/>
      </w:pPr>
      <w:r>
        <w:rPr>
          <w:b/>
          <w:bCs/>
        </w:rPr>
        <w:t>Regional Director</w:t>
      </w:r>
    </w:p>
    <w:p w14:paraId="5CAE81A5" w14:textId="77777777" w:rsidR="002523BA" w:rsidRDefault="00000000">
      <w:pPr>
        <w:spacing w:after="120" w:line="264" w:lineRule="auto"/>
      </w:pPr>
      <w:r>
        <w:rPr>
          <w:b/>
          <w:bCs/>
        </w:rPr>
        <w:t>RRCO- Thimphu</w:t>
      </w:r>
    </w:p>
    <w:p w14:paraId="3230AC06" w14:textId="77777777" w:rsidR="00D521B0" w:rsidRDefault="00D521B0">
      <w:pPr>
        <w:spacing w:after="30"/>
        <w:jc w:val="center"/>
        <w:rPr>
          <w:b/>
          <w:bCs/>
          <w:sz w:val="26"/>
          <w:szCs w:val="26"/>
        </w:rPr>
      </w:pPr>
    </w:p>
    <w:p w14:paraId="221EBBC1" w14:textId="77777777" w:rsidR="00D521B0" w:rsidRDefault="00D521B0">
      <w:pPr>
        <w:spacing w:after="30"/>
        <w:jc w:val="center"/>
        <w:rPr>
          <w:b/>
          <w:bCs/>
          <w:sz w:val="26"/>
          <w:szCs w:val="26"/>
        </w:rPr>
      </w:pPr>
    </w:p>
    <w:p w14:paraId="26C40041" w14:textId="77777777" w:rsidR="00D521B0" w:rsidRDefault="00D521B0">
      <w:pPr>
        <w:spacing w:after="30"/>
        <w:jc w:val="center"/>
        <w:rPr>
          <w:b/>
          <w:bCs/>
          <w:sz w:val="26"/>
          <w:szCs w:val="26"/>
        </w:rPr>
      </w:pPr>
    </w:p>
    <w:p w14:paraId="6B880986" w14:textId="77777777" w:rsidR="00D521B0" w:rsidRDefault="00D521B0">
      <w:pPr>
        <w:spacing w:after="30"/>
        <w:jc w:val="center"/>
        <w:rPr>
          <w:b/>
          <w:bCs/>
          <w:sz w:val="26"/>
          <w:szCs w:val="26"/>
        </w:rPr>
      </w:pPr>
    </w:p>
    <w:p w14:paraId="713A94E2" w14:textId="77777777" w:rsidR="00D521B0" w:rsidRDefault="00D521B0">
      <w:pPr>
        <w:spacing w:after="30"/>
        <w:jc w:val="center"/>
        <w:rPr>
          <w:b/>
          <w:bCs/>
          <w:sz w:val="26"/>
          <w:szCs w:val="26"/>
        </w:rPr>
      </w:pPr>
    </w:p>
    <w:p w14:paraId="7F671DE8" w14:textId="77777777" w:rsidR="00D521B0" w:rsidRDefault="00D521B0">
      <w:pPr>
        <w:spacing w:after="30"/>
        <w:jc w:val="center"/>
        <w:rPr>
          <w:b/>
          <w:bCs/>
          <w:sz w:val="26"/>
          <w:szCs w:val="26"/>
        </w:rPr>
      </w:pPr>
    </w:p>
    <w:p w14:paraId="602F45ED" w14:textId="77777777" w:rsidR="00D521B0" w:rsidRDefault="00D521B0">
      <w:pPr>
        <w:spacing w:after="30"/>
        <w:jc w:val="center"/>
        <w:rPr>
          <w:b/>
          <w:bCs/>
          <w:sz w:val="26"/>
          <w:szCs w:val="26"/>
        </w:rPr>
      </w:pPr>
    </w:p>
    <w:p w14:paraId="229AE1D5" w14:textId="0A9806F0" w:rsidR="002523BA" w:rsidRDefault="002523BA" w:rsidP="00D521B0">
      <w:pPr>
        <w:spacing w:after="30"/>
      </w:pPr>
    </w:p>
    <w:sectPr w:rsidR="002523BA">
      <w:pgSz w:w="11906" w:h="16838"/>
      <w:pgMar w:top="1000" w:right="1134" w:bottom="10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FCD4" w14:textId="77777777" w:rsidR="00392E8D" w:rsidRDefault="00392E8D">
      <w:r>
        <w:separator/>
      </w:r>
    </w:p>
  </w:endnote>
  <w:endnote w:type="continuationSeparator" w:id="0">
    <w:p w14:paraId="18B53A2F" w14:textId="77777777" w:rsidR="00392E8D" w:rsidRDefault="00392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Oswald Medium">
    <w:altName w:val="Times New Roman"/>
    <w:charset w:val="00"/>
    <w:family w:val="auto"/>
    <w:pitch w:val="default"/>
    <w:sig w:usb0="00000000" w:usb1="00000000" w:usb2="00000000" w:usb3="00000000" w:csb0="00000197"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DB80" w14:textId="77777777" w:rsidR="002523BA" w:rsidRDefault="00000000">
    <w:pPr>
      <w:pStyle w:val="Footer"/>
      <w:jc w:val="center"/>
      <w:rPr>
        <w:color w:val="222222"/>
        <w:shd w:val="clear" w:color="auto" w:fill="FFFFFF"/>
      </w:rPr>
    </w:pPr>
    <w:r>
      <w:rPr>
        <w:noProof/>
      </w:rPr>
      <mc:AlternateContent>
        <mc:Choice Requires="wps">
          <w:drawing>
            <wp:anchor distT="0" distB="0" distL="114300" distR="114300" simplePos="0" relativeHeight="251661312" behindDoc="0" locked="0" layoutInCell="1" allowOverlap="1" wp14:anchorId="4D2056C0" wp14:editId="6CACF198">
              <wp:simplePos x="0" y="0"/>
              <wp:positionH relativeFrom="column">
                <wp:posOffset>-254000</wp:posOffset>
              </wp:positionH>
              <wp:positionV relativeFrom="paragraph">
                <wp:posOffset>-3810</wp:posOffset>
              </wp:positionV>
              <wp:extent cx="6382385" cy="0"/>
              <wp:effectExtent l="0" t="0" r="0" b="0"/>
              <wp:wrapNone/>
              <wp:docPr id="1179276636" name="Straight Connector 1"/>
              <wp:cNvGraphicFramePr/>
              <a:graphic xmlns:a="http://schemas.openxmlformats.org/drawingml/2006/main">
                <a:graphicData uri="http://schemas.microsoft.com/office/word/2010/wordprocessingShape">
                  <wps:wsp>
                    <wps:cNvCnPr/>
                    <wps:spPr bwMode="auto">
                      <a:xfrm>
                        <a:off x="0" y="0"/>
                        <a:ext cx="6382385" cy="0"/>
                      </a:xfrm>
                      <a:prstGeom prst="line">
                        <a:avLst/>
                      </a:prstGeom>
                      <a:noFill/>
                      <a:ln w="9525">
                        <a:solidFill>
                          <a:sysClr val="windowText" lastClr="000000">
                            <a:lumMod val="95000"/>
                            <a:lumOff val="0"/>
                          </a:sysClr>
                        </a:solidFill>
                        <a:round/>
                      </a:ln>
                    </wps:spPr>
                    <wps:bodyPr/>
                  </wps:wsp>
                </a:graphicData>
              </a:graphic>
            </wp:anchor>
          </w:drawing>
        </mc:Choice>
        <mc:Fallback xmlns:wpsCustomData="http://www.wps.cn/officeDocument/2013/wpsCustomData">
          <w:pict>
            <v:line id="Straight Connector 1" o:spid="_x0000_s1026" o:spt="20" style="position:absolute;left:0pt;margin-left:-20pt;margin-top:-0.3pt;height:0pt;width:502.55pt;z-index:251661312;mso-width-relative:page;mso-height-relative:page;" filled="f" stroked="t" coordsize="21600,21600" o:gfxdata="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ChdjVAAAABwEA&#10;AA8AAAAAAAAAAQAgAAAAIgAAAGRycy9kb3ducmV2LnhtbFBLAQIUABQAAAAIAIdO4kB2W+xP5AEA&#10;AMwDAAAOAAAAAAAAAAEAIAAAACQBAABkcnMvZTJvRG9jLnhtbFBLBQYAAAAABgAGAFkBAAB6BQAA&#10;AAA=&#10;">
              <v:fill on="f" focussize="0,0"/>
              <v:stroke color="#000000" joinstyle="round"/>
              <v:imagedata o:title=""/>
              <o:lock v:ext="edit" aspectratio="f"/>
            </v:line>
          </w:pict>
        </mc:Fallback>
      </mc:AlternateContent>
    </w:r>
    <w:r>
      <w:rPr>
        <w:rFonts w:ascii="Cambria" w:hAnsi="Cambria"/>
        <w:szCs w:val="24"/>
      </w:rPr>
      <w:t>Phone no:</w:t>
    </w:r>
    <w:r>
      <w:rPr>
        <w:color w:val="222222"/>
        <w:shd w:val="clear" w:color="auto" w:fill="FFFFFF"/>
      </w:rPr>
      <w:t>975-2-2323609</w:t>
    </w:r>
  </w:p>
  <w:p w14:paraId="22D760A5" w14:textId="77777777" w:rsidR="002523BA" w:rsidRDefault="002523BA">
    <w:pPr>
      <w:pStyle w:val="Footer"/>
      <w:rPr>
        <w:color w:val="222222"/>
        <w:shd w:val="clear" w:color="auto" w:fil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B508B" w14:textId="77777777" w:rsidR="00392E8D" w:rsidRDefault="00392E8D">
      <w:r>
        <w:separator/>
      </w:r>
    </w:p>
  </w:footnote>
  <w:footnote w:type="continuationSeparator" w:id="0">
    <w:p w14:paraId="1FC2FC19" w14:textId="77777777" w:rsidR="00392E8D" w:rsidRDefault="00392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B570" w14:textId="77777777" w:rsidR="002523BA" w:rsidRDefault="00000000">
    <w:pPr>
      <w:pStyle w:val="Normal1"/>
      <w:spacing w:line="240" w:lineRule="auto"/>
      <w:ind w:left="3600"/>
      <w:rPr>
        <w:rFonts w:asciiTheme="majorBidi" w:hAnsiTheme="majorBidi" w:cstheme="majorBidi"/>
        <w:b/>
        <w:bCs/>
        <w:sz w:val="24"/>
        <w:szCs w:val="24"/>
      </w:rPr>
    </w:pPr>
    <w:r>
      <w:rPr>
        <w:rFonts w:asciiTheme="majorBidi" w:eastAsia="Arial Unicode MS" w:hAnsiTheme="majorBidi" w:cstheme="majorBidi"/>
        <w:b/>
        <w:bCs/>
        <w:noProof/>
        <w:sz w:val="24"/>
        <w:szCs w:val="24"/>
        <w:lang w:bidi="ar-SA"/>
      </w:rPr>
      <w:drawing>
        <wp:anchor distT="0" distB="0" distL="114300" distR="114300" simplePos="0" relativeHeight="251660288" behindDoc="0" locked="0" layoutInCell="1" allowOverlap="1" wp14:anchorId="5BB77447" wp14:editId="27F4BA5C">
          <wp:simplePos x="0" y="0"/>
          <wp:positionH relativeFrom="column">
            <wp:posOffset>-717550</wp:posOffset>
          </wp:positionH>
          <wp:positionV relativeFrom="paragraph">
            <wp:posOffset>-330200</wp:posOffset>
          </wp:positionV>
          <wp:extent cx="1584325" cy="1263650"/>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srcRect/>
                  <a:stretch>
                    <a:fillRect/>
                  </a:stretch>
                </pic:blipFill>
                <pic:spPr>
                  <a:xfrm>
                    <a:off x="0" y="0"/>
                    <a:ext cx="1584325" cy="1263650"/>
                  </a:xfrm>
                  <a:prstGeom prst="rect">
                    <a:avLst/>
                  </a:prstGeom>
                  <a:noFill/>
                  <a:ln w="9525">
                    <a:noFill/>
                    <a:miter lim="800000"/>
                    <a:headEnd/>
                    <a:tailEnd/>
                  </a:ln>
                </pic:spPr>
              </pic:pic>
            </a:graphicData>
          </a:graphic>
        </wp:anchor>
      </w:drawing>
    </w:r>
    <w:r>
      <w:rPr>
        <w:rFonts w:asciiTheme="majorBidi" w:eastAsia="Arial Unicode MS" w:hAnsiTheme="majorBidi" w:cstheme="majorBidi"/>
        <w:b/>
        <w:bCs/>
        <w:noProof/>
        <w:sz w:val="24"/>
        <w:szCs w:val="24"/>
        <w:lang w:bidi="ar-SA"/>
      </w:rPr>
      <mc:AlternateContent>
        <mc:Choice Requires="wps">
          <w:drawing>
            <wp:anchor distT="0" distB="0" distL="114300" distR="114300" simplePos="0" relativeHeight="251659264" behindDoc="0" locked="0" layoutInCell="1" allowOverlap="1" wp14:anchorId="729E2AD8" wp14:editId="38DE8EFD">
              <wp:simplePos x="0" y="0"/>
              <wp:positionH relativeFrom="column">
                <wp:posOffset>5054600</wp:posOffset>
              </wp:positionH>
              <wp:positionV relativeFrom="paragraph">
                <wp:posOffset>-311150</wp:posOffset>
              </wp:positionV>
              <wp:extent cx="1676400" cy="996950"/>
              <wp:effectExtent l="0" t="3175" r="3175" b="0"/>
              <wp:wrapNone/>
              <wp:docPr id="176202212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996950"/>
                      </a:xfrm>
                      <a:prstGeom prst="rect">
                        <a:avLst/>
                      </a:prstGeom>
                      <a:solidFill>
                        <a:srgbClr val="FFFFFF"/>
                      </a:solidFill>
                      <a:ln>
                        <a:noFill/>
                      </a:ln>
                    </wps:spPr>
                    <wps:txbx>
                      <w:txbxContent>
                        <w:p w14:paraId="2ABB0D8F" w14:textId="77777777" w:rsidR="002523BA" w:rsidRDefault="00000000">
                          <w:pPr>
                            <w:ind w:right="380"/>
                          </w:pPr>
                          <w:r>
                            <w:rPr>
                              <w:noProof/>
                            </w:rPr>
                            <w:drawing>
                              <wp:inline distT="0" distB="0" distL="0" distR="0" wp14:anchorId="15779C9B" wp14:editId="28BF912B">
                                <wp:extent cx="1390650" cy="1110615"/>
                                <wp:effectExtent l="19050" t="0" r="0" b="0"/>
                                <wp:docPr id="7" name="Picture 3" descr="C:\Users\user\Desktop\Bhutan Beli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Users\user\Desktop\Bhutan Believe.jpg"/>
                                        <pic:cNvPicPr>
                                          <a:picLocks noChangeAspect="1" noChangeArrowheads="1"/>
                                        </pic:cNvPicPr>
                                      </pic:nvPicPr>
                                      <pic:blipFill>
                                        <a:blip r:embed="rId2"/>
                                        <a:srcRect/>
                                        <a:stretch>
                                          <a:fillRect/>
                                        </a:stretch>
                                      </pic:blipFill>
                                      <pic:spPr>
                                        <a:xfrm>
                                          <a:off x="0" y="0"/>
                                          <a:ext cx="1390650" cy="111105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Rectangle 1" o:spid="_x0000_s1026" o:spt="1" style="position:absolute;left:0pt;margin-left:398pt;margin-top:-24.5pt;height:78.5pt;width:132pt;z-index:251659264;mso-width-relative:page;mso-height-relative:page;" fillcolor="#FFFFFF" filled="t" stroked="f" coordsize="21600,21600" o:gfxdata="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wcIsXXAAAA&#10;DAEAAA8AAAAAAAAAAQAgAAAAIgAAAGRycy9kb3ducmV2LnhtbFBLAQIUABQAAAAIAIdO4kDuCFmp&#10;HgIAAD0EAAAOAAAAAAAAAAEAIAAAACYBAABkcnMvZTJvRG9jLnhtbFBLBQYAAAAABgAGAFkBAAC2&#10;BQAAAAA=&#10;">
              <v:fill on="t" focussize="0,0"/>
              <v:stroke on="f"/>
              <v:imagedata o:title=""/>
              <o:lock v:ext="edit" aspectratio="f"/>
              <v:textbox>
                <w:txbxContent>
                  <w:p w14:paraId="565CB37A">
                    <w:pPr>
                      <w:ind w:right="380"/>
                    </w:pPr>
                    <w:r>
                      <w:drawing>
                        <wp:inline distT="0" distB="0" distL="0" distR="0">
                          <wp:extent cx="1390650" cy="1110615"/>
                          <wp:effectExtent l="19050" t="0" r="0" b="0"/>
                          <wp:docPr id="7" name="Picture 3" descr="C:\Users\user\Desktop\Bhutan Beli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Users\user\Desktop\Bhutan Believe.jpg"/>
                                  <pic:cNvPicPr>
                                    <a:picLocks noChangeAspect="1" noChangeArrowheads="1"/>
                                  </pic:cNvPicPr>
                                </pic:nvPicPr>
                                <pic:blipFill>
                                  <a:blip r:embed="rId3"/>
                                  <a:srcRect/>
                                  <a:stretch>
                                    <a:fillRect/>
                                  </a:stretch>
                                </pic:blipFill>
                                <pic:spPr>
                                  <a:xfrm>
                                    <a:off x="0" y="0"/>
                                    <a:ext cx="1390650" cy="1111059"/>
                                  </a:xfrm>
                                  <a:prstGeom prst="rect">
                                    <a:avLst/>
                                  </a:prstGeom>
                                  <a:noFill/>
                                  <a:ln w="9525">
                                    <a:noFill/>
                                    <a:miter lim="800000"/>
                                    <a:headEnd/>
                                    <a:tailEnd/>
                                  </a:ln>
                                </pic:spPr>
                              </pic:pic>
                            </a:graphicData>
                          </a:graphic>
                        </wp:inline>
                      </w:drawing>
                    </w:r>
                  </w:p>
                </w:txbxContent>
              </v:textbox>
            </v:rect>
          </w:pict>
        </mc:Fallback>
      </mc:AlternateContent>
    </w:r>
    <w:r>
      <w:rPr>
        <w:rFonts w:asciiTheme="majorBidi" w:eastAsia="Arial Unicode MS" w:hAnsiTheme="majorBidi" w:cstheme="majorBidi"/>
        <w:b/>
        <w:bCs/>
        <w:sz w:val="24"/>
        <w:szCs w:val="24"/>
        <w:cs/>
      </w:rPr>
      <w:t>ལུང་ཕྱོགས་འོང་འབབ་དང་ཅ་དམ་ཡིག་ཚང་།</w:t>
    </w:r>
  </w:p>
  <w:p w14:paraId="38087702" w14:textId="77777777" w:rsidR="002523BA" w:rsidRDefault="00000000">
    <w:pPr>
      <w:pStyle w:val="Normal1"/>
      <w:tabs>
        <w:tab w:val="center" w:pos="4680"/>
        <w:tab w:val="left" w:pos="8450"/>
      </w:tabs>
      <w:spacing w:line="240" w:lineRule="auto"/>
      <w:rPr>
        <w:rFonts w:asciiTheme="majorBidi" w:hAnsiTheme="majorBidi" w:cstheme="majorBidi"/>
        <w:b/>
        <w:bCs/>
        <w:sz w:val="24"/>
        <w:szCs w:val="24"/>
      </w:rPr>
    </w:pPr>
    <w:r>
      <w:rPr>
        <w:rFonts w:asciiTheme="majorBidi" w:eastAsia="Arial Unicode MS" w:hAnsiTheme="majorBidi" w:cstheme="majorBidi"/>
        <w:b/>
        <w:bCs/>
        <w:sz w:val="24"/>
        <w:szCs w:val="24"/>
        <w:cs/>
      </w:rPr>
      <w:tab/>
      <w:t>དངུལ་རྩིས་ལྷན་ཁག།</w:t>
    </w:r>
    <w:r>
      <w:rPr>
        <w:rFonts w:asciiTheme="majorBidi" w:eastAsia="Arial Unicode MS" w:hAnsiTheme="majorBidi" w:cstheme="majorBidi"/>
        <w:b/>
        <w:bCs/>
        <w:sz w:val="24"/>
        <w:szCs w:val="24"/>
        <w:cs/>
      </w:rPr>
      <w:tab/>
    </w:r>
  </w:p>
  <w:p w14:paraId="37CA622A" w14:textId="77777777" w:rsidR="002523BA" w:rsidRDefault="00000000">
    <w:pPr>
      <w:pStyle w:val="Normal1"/>
      <w:tabs>
        <w:tab w:val="center" w:pos="5040"/>
        <w:tab w:val="left" w:pos="8490"/>
      </w:tabs>
      <w:ind w:firstLine="720"/>
      <w:rPr>
        <w:rFonts w:ascii="Times New Roman" w:hAnsi="Times New Roman" w:cs="Times New Roman"/>
        <w:b/>
        <w:bCs/>
        <w:sz w:val="24"/>
        <w:szCs w:val="24"/>
      </w:rPr>
    </w:pPr>
    <w:r>
      <w:rPr>
        <w:rFonts w:ascii="Times New Roman" w:eastAsia="Arial Unicode MS" w:hAnsi="Times New Roman" w:cs="Times New Roman"/>
        <w:b/>
        <w:bCs/>
        <w:sz w:val="24"/>
        <w:szCs w:val="24"/>
      </w:rPr>
      <w:tab/>
      <w:t>REGIONAL REVENUE &amp; CUSTOMS OFFICE</w:t>
    </w:r>
    <w:r>
      <w:rPr>
        <w:rFonts w:ascii="Times New Roman" w:eastAsia="Arial Unicode MS" w:hAnsi="Times New Roman" w:cs="Times New Roman"/>
        <w:b/>
        <w:bCs/>
        <w:sz w:val="24"/>
        <w:szCs w:val="24"/>
      </w:rPr>
      <w:tab/>
    </w:r>
  </w:p>
  <w:p w14:paraId="6A24C850" w14:textId="77777777" w:rsidR="002523BA" w:rsidRDefault="00000000">
    <w:pPr>
      <w:pStyle w:val="Normal1"/>
      <w:tabs>
        <w:tab w:val="left" w:pos="8510"/>
      </w:tabs>
      <w:ind w:left="3600"/>
      <w:rPr>
        <w:rFonts w:ascii="Times New Roman" w:hAnsi="Times New Roman" w:cs="Times New Roman"/>
        <w:sz w:val="24"/>
        <w:szCs w:val="24"/>
      </w:rPr>
    </w:pPr>
    <w:r>
      <w:rPr>
        <w:rFonts w:ascii="Times New Roman" w:hAnsi="Times New Roman" w:cs="Times New Roman"/>
        <w:sz w:val="24"/>
        <w:szCs w:val="24"/>
      </w:rPr>
      <w:t>MINISTRY OF FINANCE</w:t>
    </w:r>
    <w:r>
      <w:rPr>
        <w:rFonts w:ascii="Times New Roman" w:hAnsi="Times New Roman" w:cs="Times New Roman"/>
        <w:sz w:val="24"/>
        <w:szCs w:val="24"/>
      </w:rPr>
      <w:tab/>
    </w:r>
  </w:p>
  <w:p w14:paraId="202583D9" w14:textId="77777777" w:rsidR="002523BA" w:rsidRDefault="00000000">
    <w:pPr>
      <w:pStyle w:val="Normal1"/>
      <w:tabs>
        <w:tab w:val="right" w:pos="10170"/>
      </w:tabs>
      <w:ind w:left="3600" w:firstLine="720"/>
      <w:rPr>
        <w:rFonts w:ascii="Times New Roman" w:eastAsia="Oswald Medium" w:hAnsi="Times New Roman" w:cs="Times New Roman"/>
        <w:sz w:val="24"/>
        <w:szCs w:val="24"/>
      </w:rPr>
    </w:pPr>
    <w:r>
      <w:rPr>
        <w:rFonts w:ascii="Times New Roman" w:hAnsi="Times New Roman" w:cs="Times New Roman"/>
        <w:sz w:val="24"/>
        <w:szCs w:val="24"/>
      </w:rPr>
      <w:t>THIMPHU</w:t>
    </w:r>
    <w:r>
      <w:rPr>
        <w:rFonts w:ascii="Times New Roman" w:hAnsi="Times New Roman" w:cs="Times New Roman"/>
        <w:sz w:val="24"/>
        <w:szCs w:val="24"/>
      </w:rPr>
      <w:tab/>
    </w:r>
  </w:p>
  <w:p w14:paraId="5A3FED0E" w14:textId="77777777" w:rsidR="002523BA" w:rsidRDefault="002523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300CB"/>
    <w:multiLevelType w:val="multilevel"/>
    <w:tmpl w:val="77E300CB"/>
    <w:lvl w:ilvl="0">
      <w:start w:val="1"/>
      <w:numFmt w:val="decimal"/>
      <w:lvlText w:val="%1."/>
      <w:lvlJc w:val="left"/>
      <w:pPr>
        <w:ind w:left="720" w:hanging="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8284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E38"/>
    <w:rsid w:val="000E3E38"/>
    <w:rsid w:val="002523BA"/>
    <w:rsid w:val="0033605F"/>
    <w:rsid w:val="0037144E"/>
    <w:rsid w:val="00392E8D"/>
    <w:rsid w:val="00550FD8"/>
    <w:rsid w:val="00576C68"/>
    <w:rsid w:val="005C748E"/>
    <w:rsid w:val="00712605"/>
    <w:rsid w:val="00902F85"/>
    <w:rsid w:val="0091006D"/>
    <w:rsid w:val="00AA4BC9"/>
    <w:rsid w:val="00AE5E74"/>
    <w:rsid w:val="00C732BA"/>
    <w:rsid w:val="00CC3337"/>
    <w:rsid w:val="00D521B0"/>
    <w:rsid w:val="00DA7BF6"/>
    <w:rsid w:val="00DC0D38"/>
    <w:rsid w:val="00E11C31"/>
    <w:rsid w:val="00EB5E12"/>
    <w:rsid w:val="00ED4C33"/>
    <w:rsid w:val="00EE47AD"/>
    <w:rsid w:val="00EF75EF"/>
    <w:rsid w:val="042E6E68"/>
    <w:rsid w:val="08AC34C9"/>
    <w:rsid w:val="0910796B"/>
    <w:rsid w:val="0BE05F8F"/>
    <w:rsid w:val="0FB97DD9"/>
    <w:rsid w:val="12876C72"/>
    <w:rsid w:val="130E5C52"/>
    <w:rsid w:val="143360D2"/>
    <w:rsid w:val="14391EBC"/>
    <w:rsid w:val="16853C7F"/>
    <w:rsid w:val="1BDC4539"/>
    <w:rsid w:val="1E831280"/>
    <w:rsid w:val="206511DF"/>
    <w:rsid w:val="21E140A1"/>
    <w:rsid w:val="223A5A62"/>
    <w:rsid w:val="22981651"/>
    <w:rsid w:val="2510555E"/>
    <w:rsid w:val="25CA498C"/>
    <w:rsid w:val="26D81C86"/>
    <w:rsid w:val="27E84D06"/>
    <w:rsid w:val="28324139"/>
    <w:rsid w:val="294B1328"/>
    <w:rsid w:val="2BF75779"/>
    <w:rsid w:val="2D4C0361"/>
    <w:rsid w:val="2E53788E"/>
    <w:rsid w:val="30305B1B"/>
    <w:rsid w:val="309A7748"/>
    <w:rsid w:val="31653999"/>
    <w:rsid w:val="35764143"/>
    <w:rsid w:val="3A6A3C67"/>
    <w:rsid w:val="40CF6E64"/>
    <w:rsid w:val="43043580"/>
    <w:rsid w:val="451C04DF"/>
    <w:rsid w:val="46240B9F"/>
    <w:rsid w:val="471F398D"/>
    <w:rsid w:val="48154BD2"/>
    <w:rsid w:val="49B45578"/>
    <w:rsid w:val="4A336491"/>
    <w:rsid w:val="4B8D1AAE"/>
    <w:rsid w:val="4FE60546"/>
    <w:rsid w:val="5C2D3BC9"/>
    <w:rsid w:val="5FE71B7B"/>
    <w:rsid w:val="643720EB"/>
    <w:rsid w:val="64B557C6"/>
    <w:rsid w:val="655C2B7E"/>
    <w:rsid w:val="6BD239F5"/>
    <w:rsid w:val="6D462252"/>
    <w:rsid w:val="6E3A1F81"/>
    <w:rsid w:val="7266063B"/>
    <w:rsid w:val="72A14F9D"/>
    <w:rsid w:val="7331488C"/>
    <w:rsid w:val="75A3688F"/>
    <w:rsid w:val="76787B6C"/>
    <w:rsid w:val="7BF50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31F43"/>
  <w15:docId w15:val="{34449E89-0673-404B-97F4-1D1CFE661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sz w:val="22"/>
      <w:szCs w:val="22"/>
    </w:rPr>
  </w:style>
  <w:style w:type="paragraph" w:styleId="Heading5">
    <w:name w:val="heading 5"/>
    <w:uiPriority w:val="9"/>
    <w:semiHidden/>
    <w:unhideWhenUsed/>
    <w:qFormat/>
    <w:pPr>
      <w:outlineLvl w:val="4"/>
    </w:pPr>
    <w:rPr>
      <w:color w:val="2E74B5"/>
      <w:sz w:val="22"/>
      <w:szCs w:val="22"/>
    </w:rPr>
  </w:style>
  <w:style w:type="paragraph" w:styleId="Heading6">
    <w:name w:val="heading 6"/>
    <w:uiPriority w:val="9"/>
    <w:semiHidden/>
    <w:unhideWhenUsed/>
    <w:qFormat/>
    <w:pPr>
      <w:outlineLvl w:val="5"/>
    </w:pPr>
    <w:rPr>
      <w:color w:val="1F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qFormat/>
    <w:rPr>
      <w:color w:val="0563C1"/>
      <w:u w:val="single"/>
    </w:rPr>
  </w:style>
  <w:style w:type="paragraph" w:styleId="Title">
    <w:name w:val="Title"/>
    <w:uiPriority w:val="10"/>
    <w:qFormat/>
    <w:rPr>
      <w:sz w:val="56"/>
      <w:szCs w:val="56"/>
    </w:rPr>
  </w:style>
  <w:style w:type="paragraph" w:customStyle="1" w:styleId="Strong1">
    <w:name w:val="Strong1"/>
    <w:qFormat/>
    <w:rPr>
      <w:b/>
      <w:bCs/>
      <w:sz w:val="22"/>
      <w:szCs w:val="22"/>
    </w:rPr>
  </w:style>
  <w:style w:type="paragraph" w:styleId="ListParagraph">
    <w:name w:val="List Paragraph"/>
    <w:qFormat/>
    <w:rPr>
      <w:sz w:val="22"/>
      <w:szCs w:val="22"/>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paragraph" w:customStyle="1" w:styleId="Normal1">
    <w:name w:val="Normal1"/>
    <w:qFormat/>
    <w:pPr>
      <w:spacing w:line="276" w:lineRule="auto"/>
    </w:pPr>
    <w:rPr>
      <w:rFonts w:ascii="Arial" w:eastAsia="Arial" w:hAnsi="Arial" w:cs="Arial"/>
      <w:sz w:val="22"/>
      <w:szCs w:val="22"/>
      <w:lang w:bidi="bo-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507</Words>
  <Characters>2895</Characters>
  <Application>Microsoft Office Word</Application>
  <DocSecurity>0</DocSecurity>
  <Lines>24</Lines>
  <Paragraphs>6</Paragraphs>
  <ScaleCrop>false</ScaleCrop>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Pnyima Pnyima</cp:lastModifiedBy>
  <cp:revision>12</cp:revision>
  <cp:lastPrinted>2026-10-15T04:01:00Z</cp:lastPrinted>
  <dcterms:created xsi:type="dcterms:W3CDTF">2026-09-29T06:14:00Z</dcterms:created>
  <dcterms:modified xsi:type="dcterms:W3CDTF">2026-10-23T11:00:00Z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eyJoZGlkIjoiNjYyNmI5NmQ0MDYwOTFlOGM5ZTNkOWFkNGQ3ODk5MmMifQ==</vt:lpwstr>
  </property>
  <property fmtid="{D5CDD505-2E9C-101B-9397-08002B2CF9AE}" pid="3" name="KSOProductBuildVer">
    <vt:lpwstr>1033-12.1.0.28485</vt:lpwstr>
  </property>
  <property fmtid="{D5CDD505-2E9C-101B-9397-08002B2CF9AE}" pid="4" name="ICV">
    <vt:lpwstr>B7ECC6C640344FD7BC5A4F933F767CAA_13</vt:lpwstr>
  </property>
</Properties>
</file>